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C3CD4" w14:textId="77777777" w:rsidR="00801109" w:rsidRDefault="00801109" w:rsidP="00801109">
      <w:pPr>
        <w:spacing w:line="276" w:lineRule="auto"/>
        <w:jc w:val="center"/>
        <w:rPr>
          <w:b/>
          <w:iCs/>
          <w:sz w:val="28"/>
          <w:szCs w:val="28"/>
        </w:rPr>
      </w:pPr>
      <w:r w:rsidRPr="00FE3130">
        <w:rPr>
          <w:b/>
          <w:iCs/>
          <w:sz w:val="28"/>
          <w:szCs w:val="28"/>
        </w:rPr>
        <w:t xml:space="preserve">Основные направления деятельности </w:t>
      </w:r>
      <w:r>
        <w:rPr>
          <w:b/>
          <w:iCs/>
          <w:sz w:val="28"/>
          <w:szCs w:val="28"/>
        </w:rPr>
        <w:t>ОАО «</w:t>
      </w:r>
      <w:proofErr w:type="spellStart"/>
      <w:r>
        <w:rPr>
          <w:b/>
          <w:iCs/>
          <w:sz w:val="28"/>
          <w:szCs w:val="28"/>
        </w:rPr>
        <w:t>Борисовбытсервис</w:t>
      </w:r>
      <w:proofErr w:type="spellEnd"/>
      <w:r>
        <w:rPr>
          <w:b/>
          <w:iCs/>
          <w:sz w:val="28"/>
          <w:szCs w:val="28"/>
        </w:rPr>
        <w:t>»</w:t>
      </w:r>
      <w:r w:rsidRPr="00FE3130">
        <w:rPr>
          <w:b/>
          <w:iCs/>
          <w:sz w:val="28"/>
          <w:szCs w:val="28"/>
        </w:rPr>
        <w:t xml:space="preserve"> </w:t>
      </w:r>
    </w:p>
    <w:p w14:paraId="53421F0B" w14:textId="396715C9" w:rsidR="00801109" w:rsidRDefault="00801109" w:rsidP="00801109">
      <w:pPr>
        <w:spacing w:line="276" w:lineRule="auto"/>
        <w:jc w:val="center"/>
        <w:rPr>
          <w:b/>
          <w:iCs/>
          <w:sz w:val="28"/>
          <w:szCs w:val="28"/>
        </w:rPr>
      </w:pPr>
      <w:r w:rsidRPr="00FE3130">
        <w:rPr>
          <w:b/>
          <w:iCs/>
          <w:sz w:val="28"/>
          <w:szCs w:val="28"/>
        </w:rPr>
        <w:t>на 2023 год</w:t>
      </w:r>
    </w:p>
    <w:p w14:paraId="42BBA493" w14:textId="77777777" w:rsidR="00801109" w:rsidRPr="00FE3130" w:rsidRDefault="00801109" w:rsidP="00801109">
      <w:pPr>
        <w:spacing w:line="276" w:lineRule="auto"/>
        <w:jc w:val="center"/>
        <w:rPr>
          <w:b/>
          <w:iCs/>
          <w:sz w:val="28"/>
          <w:szCs w:val="28"/>
        </w:rPr>
      </w:pPr>
    </w:p>
    <w:p w14:paraId="2AADCC94" w14:textId="77777777" w:rsidR="00801109" w:rsidRPr="00E357F6" w:rsidRDefault="00801109" w:rsidP="00801109">
      <w:pPr>
        <w:spacing w:line="276" w:lineRule="auto"/>
        <w:ind w:firstLine="708"/>
        <w:jc w:val="both"/>
        <w:rPr>
          <w:sz w:val="28"/>
          <w:szCs w:val="28"/>
        </w:rPr>
      </w:pPr>
      <w:r w:rsidRPr="00E357F6">
        <w:rPr>
          <w:color w:val="000000"/>
          <w:sz w:val="28"/>
          <w:szCs w:val="28"/>
        </w:rPr>
        <w:t>В ОАО «</w:t>
      </w:r>
      <w:proofErr w:type="spellStart"/>
      <w:r w:rsidRPr="00E357F6">
        <w:rPr>
          <w:color w:val="000000"/>
          <w:sz w:val="28"/>
          <w:szCs w:val="28"/>
        </w:rPr>
        <w:t>Борисовбытсервис</w:t>
      </w:r>
      <w:proofErr w:type="spellEnd"/>
      <w:r w:rsidRPr="00E357F6">
        <w:rPr>
          <w:color w:val="000000"/>
          <w:sz w:val="28"/>
          <w:szCs w:val="28"/>
        </w:rPr>
        <w:t>» ежегодно разрабатывается Бизнес-план развития, о</w:t>
      </w:r>
      <w:r w:rsidRPr="00E357F6">
        <w:rPr>
          <w:sz w:val="28"/>
          <w:szCs w:val="28"/>
        </w:rPr>
        <w:t>сновными задачами которого являются:</w:t>
      </w:r>
    </w:p>
    <w:p w14:paraId="688E0C99" w14:textId="77777777" w:rsidR="00801109" w:rsidRPr="00E357F6" w:rsidRDefault="00801109" w:rsidP="00801109">
      <w:pPr>
        <w:spacing w:line="276" w:lineRule="auto"/>
        <w:rPr>
          <w:sz w:val="28"/>
          <w:szCs w:val="28"/>
        </w:rPr>
      </w:pPr>
      <w:r w:rsidRPr="00E357F6">
        <w:rPr>
          <w:sz w:val="28"/>
          <w:szCs w:val="28"/>
        </w:rPr>
        <w:t>- рентабельная работа Общества;</w:t>
      </w:r>
    </w:p>
    <w:p w14:paraId="2C864AAF" w14:textId="77777777" w:rsidR="00801109" w:rsidRPr="00E357F6" w:rsidRDefault="00801109" w:rsidP="00801109">
      <w:pPr>
        <w:spacing w:line="276" w:lineRule="auto"/>
        <w:rPr>
          <w:sz w:val="28"/>
          <w:szCs w:val="28"/>
        </w:rPr>
      </w:pPr>
      <w:r w:rsidRPr="00E357F6">
        <w:rPr>
          <w:sz w:val="28"/>
          <w:szCs w:val="28"/>
        </w:rPr>
        <w:t>- повышение производительности труда работников;</w:t>
      </w:r>
    </w:p>
    <w:p w14:paraId="36EBF424" w14:textId="77777777" w:rsidR="00801109" w:rsidRDefault="00801109" w:rsidP="00801109">
      <w:pPr>
        <w:spacing w:line="276" w:lineRule="auto"/>
        <w:rPr>
          <w:sz w:val="28"/>
          <w:szCs w:val="28"/>
        </w:rPr>
      </w:pPr>
      <w:r w:rsidRPr="00E357F6">
        <w:rPr>
          <w:sz w:val="28"/>
          <w:szCs w:val="28"/>
        </w:rPr>
        <w:t>- рост объема производства и выручки;</w:t>
      </w:r>
    </w:p>
    <w:p w14:paraId="1501D762" w14:textId="77777777" w:rsidR="00801109" w:rsidRPr="00E357F6" w:rsidRDefault="00801109" w:rsidP="00801109">
      <w:pPr>
        <w:spacing w:line="276" w:lineRule="auto"/>
        <w:rPr>
          <w:sz w:val="28"/>
          <w:szCs w:val="28"/>
        </w:rPr>
      </w:pPr>
      <w:r w:rsidRPr="00E357F6">
        <w:rPr>
          <w:sz w:val="28"/>
          <w:szCs w:val="28"/>
        </w:rPr>
        <w:t>- снижение издержек производства.</w:t>
      </w:r>
    </w:p>
    <w:p w14:paraId="02B076F7" w14:textId="77777777" w:rsidR="00801109" w:rsidRPr="00FE3130" w:rsidRDefault="00801109" w:rsidP="0080110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Н</w:t>
      </w:r>
      <w:r w:rsidRPr="00FE3130">
        <w:rPr>
          <w:spacing w:val="1"/>
          <w:sz w:val="28"/>
          <w:szCs w:val="28"/>
        </w:rPr>
        <w:t>а 2023 год Обществ</w:t>
      </w:r>
      <w:r>
        <w:rPr>
          <w:spacing w:val="1"/>
          <w:sz w:val="28"/>
          <w:szCs w:val="28"/>
        </w:rPr>
        <w:t>у</w:t>
      </w:r>
      <w:r w:rsidRPr="00FE3130">
        <w:rPr>
          <w:spacing w:val="1"/>
          <w:sz w:val="28"/>
          <w:szCs w:val="28"/>
        </w:rPr>
        <w:t xml:space="preserve"> доведены ключевые показатели эффективности работы.</w:t>
      </w:r>
    </w:p>
    <w:p w14:paraId="46D08339" w14:textId="77777777" w:rsidR="00801109" w:rsidRPr="00C971A7" w:rsidRDefault="00801109" w:rsidP="0080110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pacing w:val="1"/>
          <w:sz w:val="28"/>
          <w:szCs w:val="28"/>
        </w:rPr>
      </w:pPr>
      <w:r w:rsidRPr="00C971A7">
        <w:rPr>
          <w:b/>
          <w:spacing w:val="1"/>
          <w:sz w:val="28"/>
          <w:szCs w:val="28"/>
        </w:rPr>
        <w:t>Прогнозные показатели</w:t>
      </w:r>
      <w:r>
        <w:rPr>
          <w:b/>
          <w:spacing w:val="1"/>
          <w:sz w:val="28"/>
          <w:szCs w:val="28"/>
        </w:rPr>
        <w:t xml:space="preserve"> на 2023 год</w:t>
      </w:r>
    </w:p>
    <w:p w14:paraId="484702F7" w14:textId="77777777" w:rsidR="00801109" w:rsidRPr="00C971A7" w:rsidRDefault="00801109" w:rsidP="0080110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center"/>
        <w:rPr>
          <w:b/>
          <w:spacing w:val="1"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443"/>
      </w:tblGrid>
      <w:tr w:rsidR="00801109" w:rsidRPr="00C971A7" w14:paraId="1D6D85D8" w14:textId="77777777" w:rsidTr="00AB38AC">
        <w:tc>
          <w:tcPr>
            <w:tcW w:w="6629" w:type="dxa"/>
          </w:tcPr>
          <w:p w14:paraId="6749A5BB" w14:textId="77777777" w:rsidR="00801109" w:rsidRPr="00C971A7" w:rsidRDefault="00801109" w:rsidP="00AB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1"/>
                <w:sz w:val="28"/>
                <w:szCs w:val="28"/>
              </w:rPr>
            </w:pPr>
            <w:r w:rsidRPr="00C971A7">
              <w:rPr>
                <w:spacing w:val="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3" w:type="dxa"/>
          </w:tcPr>
          <w:p w14:paraId="0F67D546" w14:textId="77777777" w:rsidR="00801109" w:rsidRPr="00C971A7" w:rsidRDefault="00801109" w:rsidP="00AB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1"/>
                <w:sz w:val="28"/>
                <w:szCs w:val="28"/>
              </w:rPr>
            </w:pPr>
            <w:r w:rsidRPr="00C971A7">
              <w:rPr>
                <w:spacing w:val="1"/>
                <w:sz w:val="28"/>
                <w:szCs w:val="28"/>
              </w:rPr>
              <w:t>Значение показателя</w:t>
            </w:r>
          </w:p>
        </w:tc>
      </w:tr>
      <w:tr w:rsidR="00801109" w:rsidRPr="00C971A7" w14:paraId="1287E47D" w14:textId="77777777" w:rsidTr="00AB38AC">
        <w:tc>
          <w:tcPr>
            <w:tcW w:w="6629" w:type="dxa"/>
          </w:tcPr>
          <w:p w14:paraId="0DB477C7" w14:textId="77777777" w:rsidR="00801109" w:rsidRPr="00C971A7" w:rsidRDefault="00801109" w:rsidP="00AB38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pacing w:val="1"/>
                <w:sz w:val="28"/>
                <w:szCs w:val="28"/>
              </w:rPr>
            </w:pPr>
            <w:r w:rsidRPr="00C971A7">
              <w:rPr>
                <w:spacing w:val="1"/>
                <w:sz w:val="28"/>
                <w:szCs w:val="28"/>
              </w:rPr>
              <w:t>Темп роста бытовых услуг к предшествующему году в сопоставимых ценах</w:t>
            </w:r>
          </w:p>
        </w:tc>
        <w:tc>
          <w:tcPr>
            <w:tcW w:w="2443" w:type="dxa"/>
          </w:tcPr>
          <w:p w14:paraId="5F63CBA2" w14:textId="77777777" w:rsidR="00801109" w:rsidRPr="00C971A7" w:rsidRDefault="00801109" w:rsidP="00AB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pacing w:val="1"/>
                <w:sz w:val="28"/>
                <w:szCs w:val="28"/>
              </w:rPr>
            </w:pPr>
            <w:r w:rsidRPr="00C971A7">
              <w:rPr>
                <w:spacing w:val="1"/>
                <w:sz w:val="28"/>
                <w:szCs w:val="28"/>
              </w:rPr>
              <w:t>не менее 100,8%</w:t>
            </w:r>
          </w:p>
        </w:tc>
      </w:tr>
      <w:tr w:rsidR="00801109" w:rsidRPr="00C971A7" w14:paraId="578DEF09" w14:textId="77777777" w:rsidTr="00AB38AC">
        <w:tc>
          <w:tcPr>
            <w:tcW w:w="6629" w:type="dxa"/>
          </w:tcPr>
          <w:p w14:paraId="025552B3" w14:textId="77777777" w:rsidR="00801109" w:rsidRPr="00C971A7" w:rsidRDefault="00801109" w:rsidP="00AB38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1"/>
                <w:sz w:val="28"/>
                <w:szCs w:val="28"/>
              </w:rPr>
            </w:pPr>
            <w:r w:rsidRPr="00C971A7">
              <w:rPr>
                <w:spacing w:val="1"/>
                <w:sz w:val="28"/>
                <w:szCs w:val="28"/>
              </w:rPr>
              <w:t>Наличие чистой прибыли</w:t>
            </w:r>
          </w:p>
        </w:tc>
        <w:tc>
          <w:tcPr>
            <w:tcW w:w="2443" w:type="dxa"/>
          </w:tcPr>
          <w:p w14:paraId="1E5254DA" w14:textId="77777777" w:rsidR="00801109" w:rsidRPr="00C971A7" w:rsidRDefault="00801109" w:rsidP="00AB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1"/>
                <w:sz w:val="28"/>
                <w:szCs w:val="28"/>
              </w:rPr>
            </w:pPr>
          </w:p>
        </w:tc>
      </w:tr>
      <w:tr w:rsidR="00801109" w:rsidRPr="00C971A7" w14:paraId="276DB6ED" w14:textId="77777777" w:rsidTr="00AB38AC">
        <w:tc>
          <w:tcPr>
            <w:tcW w:w="6629" w:type="dxa"/>
          </w:tcPr>
          <w:p w14:paraId="7B1813D1" w14:textId="77777777" w:rsidR="00801109" w:rsidRPr="00C971A7" w:rsidRDefault="00801109" w:rsidP="00AB38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1"/>
                <w:sz w:val="28"/>
                <w:szCs w:val="28"/>
              </w:rPr>
            </w:pPr>
            <w:r w:rsidRPr="00C971A7">
              <w:rPr>
                <w:spacing w:val="1"/>
                <w:sz w:val="28"/>
                <w:szCs w:val="28"/>
              </w:rPr>
              <w:t>Положительная рентабельность продаж</w:t>
            </w:r>
          </w:p>
        </w:tc>
        <w:tc>
          <w:tcPr>
            <w:tcW w:w="2443" w:type="dxa"/>
          </w:tcPr>
          <w:p w14:paraId="65BD3A2D" w14:textId="77777777" w:rsidR="00801109" w:rsidRPr="00C971A7" w:rsidRDefault="00801109" w:rsidP="00AB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1"/>
                <w:sz w:val="28"/>
                <w:szCs w:val="28"/>
              </w:rPr>
            </w:pPr>
          </w:p>
        </w:tc>
      </w:tr>
      <w:tr w:rsidR="00801109" w:rsidRPr="00C971A7" w14:paraId="7E845101" w14:textId="77777777" w:rsidTr="00AB38AC">
        <w:tc>
          <w:tcPr>
            <w:tcW w:w="6629" w:type="dxa"/>
          </w:tcPr>
          <w:p w14:paraId="370F6F20" w14:textId="77777777" w:rsidR="00801109" w:rsidRPr="00C971A7" w:rsidRDefault="00801109" w:rsidP="00AB38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pacing w:val="1"/>
                <w:sz w:val="28"/>
                <w:szCs w:val="28"/>
              </w:rPr>
            </w:pPr>
            <w:r w:rsidRPr="00C971A7">
              <w:rPr>
                <w:spacing w:val="1"/>
                <w:sz w:val="28"/>
                <w:szCs w:val="28"/>
              </w:rPr>
              <w:t>Уровень номинальной начисленной заработной платы в процентах к аналогичному периоду 2022 года</w:t>
            </w:r>
          </w:p>
        </w:tc>
        <w:tc>
          <w:tcPr>
            <w:tcW w:w="2443" w:type="dxa"/>
          </w:tcPr>
          <w:p w14:paraId="6626EDF9" w14:textId="77777777" w:rsidR="00801109" w:rsidRPr="00C971A7" w:rsidRDefault="00801109" w:rsidP="00AB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1"/>
                <w:sz w:val="28"/>
                <w:szCs w:val="28"/>
              </w:rPr>
            </w:pPr>
            <w:r w:rsidRPr="00C971A7">
              <w:rPr>
                <w:spacing w:val="1"/>
                <w:sz w:val="28"/>
                <w:szCs w:val="28"/>
              </w:rPr>
              <w:t>116,1%</w:t>
            </w:r>
          </w:p>
        </w:tc>
      </w:tr>
      <w:tr w:rsidR="00801109" w:rsidRPr="00C971A7" w14:paraId="068A2111" w14:textId="77777777" w:rsidTr="00AB38AC">
        <w:tc>
          <w:tcPr>
            <w:tcW w:w="6629" w:type="dxa"/>
          </w:tcPr>
          <w:p w14:paraId="3524949E" w14:textId="77777777" w:rsidR="00801109" w:rsidRPr="00C971A7" w:rsidRDefault="00801109" w:rsidP="00AB38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pacing w:val="1"/>
                <w:sz w:val="28"/>
                <w:szCs w:val="28"/>
              </w:rPr>
            </w:pPr>
            <w:r w:rsidRPr="00C971A7">
              <w:rPr>
                <w:spacing w:val="1"/>
                <w:sz w:val="28"/>
                <w:szCs w:val="28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2443" w:type="dxa"/>
          </w:tcPr>
          <w:p w14:paraId="5766319C" w14:textId="77777777" w:rsidR="00801109" w:rsidRPr="00C971A7" w:rsidRDefault="00801109" w:rsidP="00AB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1"/>
                <w:sz w:val="28"/>
                <w:szCs w:val="28"/>
              </w:rPr>
            </w:pPr>
            <w:r w:rsidRPr="00C971A7">
              <w:rPr>
                <w:spacing w:val="1"/>
                <w:sz w:val="28"/>
                <w:szCs w:val="28"/>
              </w:rPr>
              <w:t>«минус» 1,8%</w:t>
            </w:r>
          </w:p>
        </w:tc>
      </w:tr>
    </w:tbl>
    <w:p w14:paraId="7C233229" w14:textId="77777777" w:rsidR="00801109" w:rsidRDefault="00801109" w:rsidP="00801109">
      <w:pPr>
        <w:spacing w:line="276" w:lineRule="auto"/>
        <w:jc w:val="center"/>
        <w:rPr>
          <w:b/>
          <w:i/>
          <w:sz w:val="28"/>
          <w:szCs w:val="28"/>
        </w:rPr>
      </w:pPr>
    </w:p>
    <w:p w14:paraId="6D483671" w14:textId="77777777" w:rsidR="00801109" w:rsidRPr="00E357F6" w:rsidRDefault="00801109" w:rsidP="00801109">
      <w:pPr>
        <w:spacing w:line="276" w:lineRule="auto"/>
        <w:jc w:val="center"/>
        <w:rPr>
          <w:b/>
          <w:i/>
          <w:sz w:val="28"/>
          <w:szCs w:val="28"/>
        </w:rPr>
      </w:pPr>
      <w:r w:rsidRPr="00E357F6">
        <w:rPr>
          <w:b/>
          <w:i/>
          <w:sz w:val="28"/>
          <w:szCs w:val="28"/>
        </w:rPr>
        <w:t>Основные направления деятельности Общества на 2023 год:</w:t>
      </w:r>
    </w:p>
    <w:p w14:paraId="065D8E75" w14:textId="77777777" w:rsidR="00801109" w:rsidRPr="00E357F6" w:rsidRDefault="00801109" w:rsidP="00801109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357F6">
        <w:rPr>
          <w:rFonts w:ascii="Times New Roman" w:hAnsi="Times New Roman"/>
          <w:sz w:val="28"/>
          <w:szCs w:val="28"/>
        </w:rPr>
        <w:t>- сохранить имеющиеся позиции на рынке услуг по стирке белья с перспективой увеличения объемов;</w:t>
      </w:r>
    </w:p>
    <w:p w14:paraId="4E2EC64A" w14:textId="77777777" w:rsidR="00801109" w:rsidRPr="00E357F6" w:rsidRDefault="00801109" w:rsidP="00801109">
      <w:pPr>
        <w:spacing w:line="276" w:lineRule="auto"/>
        <w:jc w:val="both"/>
        <w:rPr>
          <w:sz w:val="28"/>
          <w:szCs w:val="28"/>
        </w:rPr>
      </w:pPr>
      <w:r w:rsidRPr="00E357F6">
        <w:rPr>
          <w:sz w:val="28"/>
          <w:szCs w:val="28"/>
        </w:rPr>
        <w:t>- наладить сотрудничество с предприятиями города в целях реализации ритуальной продукции собственного производства (ритуальные венки, корзины, гробы) по безналичному расчету;</w:t>
      </w:r>
    </w:p>
    <w:p w14:paraId="7379F007" w14:textId="77777777" w:rsidR="00801109" w:rsidRPr="00E357F6" w:rsidRDefault="00801109" w:rsidP="00801109">
      <w:pPr>
        <w:spacing w:line="276" w:lineRule="auto"/>
        <w:jc w:val="both"/>
        <w:rPr>
          <w:sz w:val="28"/>
          <w:szCs w:val="28"/>
        </w:rPr>
      </w:pPr>
      <w:r w:rsidRPr="00E357F6">
        <w:rPr>
          <w:sz w:val="28"/>
          <w:szCs w:val="28"/>
        </w:rPr>
        <w:t xml:space="preserve">- освоить новые виды швейных изделий из материалов, ранее не применявшихся в производстве (спортивная одежда, трикотажные изделия из хлопка, вискозы и др. материалов); </w:t>
      </w:r>
    </w:p>
    <w:p w14:paraId="27FA3302" w14:textId="77777777" w:rsidR="00801109" w:rsidRPr="00E357F6" w:rsidRDefault="00801109" w:rsidP="00801109">
      <w:pPr>
        <w:spacing w:line="276" w:lineRule="auto"/>
        <w:jc w:val="both"/>
        <w:rPr>
          <w:sz w:val="28"/>
          <w:szCs w:val="28"/>
        </w:rPr>
      </w:pPr>
      <w:r w:rsidRPr="00E357F6">
        <w:rPr>
          <w:sz w:val="28"/>
          <w:szCs w:val="28"/>
        </w:rPr>
        <w:t>- изучать потребность физических лиц в услугах и продукции;</w:t>
      </w:r>
    </w:p>
    <w:p w14:paraId="44838DF2" w14:textId="77777777" w:rsidR="00801109" w:rsidRPr="00E357F6" w:rsidRDefault="00801109" w:rsidP="00801109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E357F6">
        <w:rPr>
          <w:rFonts w:ascii="Times New Roman" w:hAnsi="Times New Roman"/>
          <w:sz w:val="28"/>
          <w:szCs w:val="28"/>
        </w:rPr>
        <w:t>- осуществлять рекламную деятельность для активного продвижения услуг и продукции собственного производства;</w:t>
      </w:r>
    </w:p>
    <w:p w14:paraId="05E95BED" w14:textId="77777777" w:rsidR="00801109" w:rsidRPr="00E357F6" w:rsidRDefault="00801109" w:rsidP="00801109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357F6">
        <w:rPr>
          <w:rFonts w:ascii="Times New Roman" w:hAnsi="Times New Roman"/>
          <w:sz w:val="28"/>
          <w:szCs w:val="28"/>
        </w:rPr>
        <w:t>- диверсификация рынков сбыта;</w:t>
      </w:r>
    </w:p>
    <w:p w14:paraId="647852DC" w14:textId="77777777" w:rsidR="00801109" w:rsidRPr="00E357F6" w:rsidRDefault="00801109" w:rsidP="00801109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357F6">
        <w:rPr>
          <w:rFonts w:ascii="Times New Roman" w:hAnsi="Times New Roman"/>
          <w:sz w:val="28"/>
          <w:szCs w:val="28"/>
        </w:rPr>
        <w:t>- продажа неэффективно неиспользуемых зданий.</w:t>
      </w:r>
    </w:p>
    <w:p w14:paraId="770FB1DD" w14:textId="77777777" w:rsidR="00801109" w:rsidRPr="00E357F6" w:rsidRDefault="00801109" w:rsidP="00801109">
      <w:pPr>
        <w:spacing w:line="276" w:lineRule="auto"/>
        <w:jc w:val="center"/>
        <w:rPr>
          <w:sz w:val="28"/>
          <w:szCs w:val="28"/>
        </w:rPr>
      </w:pPr>
      <w:r w:rsidRPr="00E357F6">
        <w:rPr>
          <w:sz w:val="28"/>
          <w:szCs w:val="28"/>
        </w:rPr>
        <w:tab/>
      </w:r>
    </w:p>
    <w:p w14:paraId="73EDD094" w14:textId="2BFFE9E5" w:rsidR="005D3CCD" w:rsidRDefault="00801109" w:rsidP="00801109">
      <w:pPr>
        <w:pStyle w:val="a6"/>
        <w:spacing w:after="0"/>
        <w:ind w:left="0"/>
        <w:jc w:val="both"/>
      </w:pPr>
      <w:r w:rsidRPr="00E357F6">
        <w:rPr>
          <w:rFonts w:ascii="Times New Roman" w:hAnsi="Times New Roman"/>
          <w:sz w:val="28"/>
          <w:szCs w:val="28"/>
        </w:rPr>
        <w:t>Директор ОАО «</w:t>
      </w:r>
      <w:proofErr w:type="spellStart"/>
      <w:proofErr w:type="gramStart"/>
      <w:r w:rsidRPr="00E357F6">
        <w:rPr>
          <w:rFonts w:ascii="Times New Roman" w:hAnsi="Times New Roman"/>
          <w:sz w:val="28"/>
          <w:szCs w:val="28"/>
        </w:rPr>
        <w:t>Борисовбытсервис</w:t>
      </w:r>
      <w:proofErr w:type="spellEnd"/>
      <w:r w:rsidRPr="00E357F6">
        <w:rPr>
          <w:rFonts w:ascii="Times New Roman" w:hAnsi="Times New Roman"/>
          <w:sz w:val="28"/>
          <w:szCs w:val="28"/>
        </w:rPr>
        <w:t xml:space="preserve">»   </w:t>
      </w:r>
      <w:proofErr w:type="gramEnd"/>
      <w:r w:rsidRPr="00E357F6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 w:rsidRPr="00E357F6">
        <w:rPr>
          <w:rFonts w:ascii="Times New Roman" w:hAnsi="Times New Roman"/>
          <w:sz w:val="28"/>
          <w:szCs w:val="28"/>
        </w:rPr>
        <w:t>И.Л.Муравейко</w:t>
      </w:r>
      <w:proofErr w:type="spellEnd"/>
      <w:r w:rsidRPr="00E357F6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</w:p>
    <w:sectPr w:rsidR="005D3CCD" w:rsidSect="002F28AA">
      <w:footerReference w:type="even" r:id="rId4"/>
      <w:footerReference w:type="default" r:id="rId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D5CC" w14:textId="77777777" w:rsidR="00A9374F" w:rsidRDefault="00801109" w:rsidP="004C59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D7EA19" w14:textId="77777777" w:rsidR="00A9374F" w:rsidRDefault="008011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FC622" w14:textId="77777777" w:rsidR="00A9374F" w:rsidRDefault="00801109" w:rsidP="004C59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26C0F339" w14:textId="77777777" w:rsidR="00A9374F" w:rsidRDefault="0080110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C3"/>
    <w:rsid w:val="006775C3"/>
    <w:rsid w:val="00801109"/>
    <w:rsid w:val="008B146C"/>
    <w:rsid w:val="00B4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D093"/>
  <w15:chartTrackingRefBased/>
  <w15:docId w15:val="{C167B418-6247-4AF5-8193-D674F59D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011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011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01109"/>
  </w:style>
  <w:style w:type="paragraph" w:styleId="a6">
    <w:name w:val="List Paragraph"/>
    <w:basedOn w:val="a"/>
    <w:uiPriority w:val="34"/>
    <w:qFormat/>
    <w:rsid w:val="008011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2023-03-30T12:48:00Z</dcterms:created>
  <dcterms:modified xsi:type="dcterms:W3CDTF">2023-03-30T12:50:00Z</dcterms:modified>
</cp:coreProperties>
</file>